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Worked on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</w:t>
      </w:r>
      <w:r w:rsidDel="00000000" w:rsidR="00000000" w:rsidRPr="00000000">
        <w:rPr>
          <w:b w:val="1"/>
          <w:rtl w:val="0"/>
        </w:rPr>
        <w:t xml:space="preserve">ontinue working on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poster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Planned final deliverable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working on final layout and diagrams for poster.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final deliverables</w:t>
        <w:tab/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Made more progress on final deliverables.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up the project poster.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RW89LkfI2GI6+Pyjf+JWz1BV8Q==">AMUW2mWHDDNdszCPTAfPBspmuW7m9+8YJDjL4BPmim/Uq1VQu52jbSly+HoqTxzrmQjehlnixxddykk+hCXVv2u5TudaHsF2cWZPzr9w50mHjEn7pCS+N9E=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